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Meeting Minutes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18 November 2019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21:09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 &amp; Sign-In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Last Two Meeting's Minutes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 Board Debrief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Trial Budget Request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Video Creation Discussion [Tentative]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Minutes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21:09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Approval of Last Week’s Minutes (11/11)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Approval of 11/4 Minutes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Committee Updates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YouTube: Super dope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CIC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Study Space video guide by this weekend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AAA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new updates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Utensils for orientation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Water bottle filling stations outside of North Quad Dorms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Board Debrief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Sworn in two new Club Liaisons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Debriefed wellness week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CPB-ASCMC collab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Jon Joey and Maddie from SEC talked about ASCMC Social Media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Standardizing SM to have a brand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 requirements, etc.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Moving away from Graphics on the page, just stories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Molly presented attendance updates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Closed minutes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Come outside Collins tomorrow for Money Matters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Trial Budget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Questions Senate wants answered every budget request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Sparkathon Mock-Request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Questions: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are other funding sources funding in full or not funding in full?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the differences in funding sources?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projections based off of?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would you cut if you don’t receive all the funding?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our money funding?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Honorariums?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Would CMC be able to go to the event and create promotional content?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the benefits for CMC Students? 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it impact the 5C Community?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you advertised on the ASCMC Social Media? 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Maddie and Jon Joey 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will/did our investment pay off?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Post-event debrief 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the event went 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CMC Attendance 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3-5 sentences 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our funding was utilized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Recurring cost?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wasn’t this included in the Club Budget? 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*Club Budget Debrief* with Max  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do you apply to those specific funding sources? 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 Breakdown 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 you plan to collect data at the event?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Detail on line items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Enforcement of stipulations?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“Funded by ASCMC” on possible items? 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Possibility? 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Gets our name out there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ASCMC co-sponsored “....” event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Open Forum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 you co-sponsor events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Talk to Chandler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Black Women’s Collective 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 Mic Night on Dec 5 7-9pm in Marks Basement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Saturday’s ASCMC DIversity and Inclusion Performance 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Fill out the form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Friday CMS Water Polo will be playing PP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Friday - Salsa Night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 in on an Executive Board Meeting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7:30 in Kravis 3 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Office Hours at the Hub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Registration this Friday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Adjourn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5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